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44" w:rsidRDefault="00D96CBD" w:rsidP="00D96C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BB0B5" wp14:editId="1F36E15A">
                <wp:simplePos x="0" y="0"/>
                <wp:positionH relativeFrom="column">
                  <wp:posOffset>114300</wp:posOffset>
                </wp:positionH>
                <wp:positionV relativeFrom="paragraph">
                  <wp:posOffset>-49530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6CBD" w:rsidRPr="00D96CBD" w:rsidRDefault="00D96CBD" w:rsidP="00D96CBD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 Deal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3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DjldxtwAAAAJ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D96CBD" w:rsidRPr="00D96CBD" w:rsidRDefault="00D96CBD" w:rsidP="00D96CBD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 Deal Programs</w:t>
                      </w:r>
                    </w:p>
                  </w:txbxContent>
                </v:textbox>
              </v:shape>
            </w:pict>
          </mc:Fallback>
        </mc:AlternateContent>
      </w:r>
      <w:r>
        <w:t>Name</w:t>
      </w:r>
      <w:proofErr w:type="gramStart"/>
      <w:r>
        <w:t>:_</w:t>
      </w:r>
      <w:proofErr w:type="gramEnd"/>
      <w:r>
        <w:t>__________</w:t>
      </w:r>
    </w:p>
    <w:p w:rsidR="00D96CBD" w:rsidRDefault="00D96CBD" w:rsidP="00D96CBD">
      <w:pPr>
        <w:jc w:val="right"/>
      </w:pPr>
      <w:r>
        <w:t>Date</w:t>
      </w:r>
      <w:proofErr w:type="gramStart"/>
      <w:r>
        <w:t>:_</w:t>
      </w:r>
      <w:proofErr w:type="gramEnd"/>
      <w:r>
        <w:t>__________</w:t>
      </w:r>
    </w:p>
    <w:p w:rsidR="00D96CBD" w:rsidRDefault="00D96CBD" w:rsidP="00D96CBD">
      <w:pPr>
        <w:jc w:val="right"/>
      </w:pPr>
      <w:r>
        <w:t>Period</w:t>
      </w:r>
      <w:proofErr w:type="gramStart"/>
      <w:r>
        <w:t>:_</w:t>
      </w:r>
      <w:proofErr w:type="gramEnd"/>
      <w:r>
        <w:t>__________</w:t>
      </w:r>
    </w:p>
    <w:p w:rsidR="00D96CBD" w:rsidRDefault="00D96CBD" w:rsidP="00D96CBD">
      <w:r w:rsidRPr="00D96CBD">
        <w:rPr>
          <w:u w:val="single"/>
        </w:rPr>
        <w:t>Directions:</w:t>
      </w:r>
      <w:r>
        <w:t xml:space="preserve"> Franklin D. Roosevelt’s “New Deal” centered </w:t>
      </w:r>
      <w:proofErr w:type="gramStart"/>
      <w:r>
        <w:t>around</w:t>
      </w:r>
      <w:proofErr w:type="gramEnd"/>
      <w:r>
        <w:t xml:space="preserve"> three R’s…relief, recovery, and reform.  Your responsibility is to provide a description for the</w:t>
      </w:r>
      <w:r w:rsidR="00090C13">
        <w:t xml:space="preserve"> various New Deal programs, and categorize them into Relief, Recovery, or Reform.</w:t>
      </w:r>
    </w:p>
    <w:p w:rsidR="00090C13" w:rsidRDefault="00090C13" w:rsidP="00D96CBD">
      <w:r>
        <w:rPr>
          <w:u w:val="single"/>
        </w:rPr>
        <w:t>CCC</w:t>
      </w:r>
      <w:r>
        <w:t xml:space="preserve"> –</w:t>
      </w:r>
    </w:p>
    <w:p w:rsidR="00D80596" w:rsidRDefault="00D80596" w:rsidP="00D96CBD"/>
    <w:p w:rsidR="00090C13" w:rsidRDefault="00090C13" w:rsidP="00D96CBD">
      <w:r w:rsidRPr="00090C13">
        <w:rPr>
          <w:u w:val="single"/>
        </w:rPr>
        <w:t>FERA</w:t>
      </w:r>
      <w:r>
        <w:t xml:space="preserve"> – </w:t>
      </w:r>
    </w:p>
    <w:p w:rsidR="00D80596" w:rsidRDefault="00D80596" w:rsidP="00D96CBD"/>
    <w:p w:rsidR="00090C13" w:rsidRDefault="00D80596" w:rsidP="00D96CBD">
      <w:r w:rsidRPr="00D80596">
        <w:rPr>
          <w:u w:val="single"/>
        </w:rPr>
        <w:t>AAA</w:t>
      </w:r>
      <w:r>
        <w:t xml:space="preserve"> –</w:t>
      </w:r>
    </w:p>
    <w:p w:rsidR="00D80596" w:rsidRDefault="00D80596" w:rsidP="00D96CBD"/>
    <w:p w:rsidR="00D80596" w:rsidRDefault="00D80596" w:rsidP="00D96CBD">
      <w:r w:rsidRPr="00D80596">
        <w:rPr>
          <w:u w:val="single"/>
        </w:rPr>
        <w:t>TVA</w:t>
      </w:r>
      <w:r>
        <w:t xml:space="preserve"> –</w:t>
      </w:r>
    </w:p>
    <w:p w:rsidR="00D80596" w:rsidRDefault="00D80596" w:rsidP="00D96CBD"/>
    <w:p w:rsidR="00D80596" w:rsidRDefault="00D80596" w:rsidP="00D96CBD">
      <w:r w:rsidRPr="00D80596">
        <w:rPr>
          <w:u w:val="single"/>
        </w:rPr>
        <w:t>HOLC</w:t>
      </w:r>
      <w:r>
        <w:t xml:space="preserve"> – </w:t>
      </w:r>
    </w:p>
    <w:p w:rsidR="00D80596" w:rsidRDefault="00D80596" w:rsidP="00D96CBD"/>
    <w:p w:rsidR="00D80596" w:rsidRDefault="00D80596" w:rsidP="00D96CBD">
      <w:r w:rsidRPr="00D80596">
        <w:rPr>
          <w:u w:val="single"/>
        </w:rPr>
        <w:t xml:space="preserve">FDIC </w:t>
      </w:r>
      <w:r>
        <w:t xml:space="preserve">– </w:t>
      </w:r>
    </w:p>
    <w:p w:rsidR="00D80596" w:rsidRDefault="00D80596" w:rsidP="00D96CBD"/>
    <w:p w:rsidR="00D80596" w:rsidRDefault="00D80596" w:rsidP="00D96CBD">
      <w:r w:rsidRPr="00D80596">
        <w:rPr>
          <w:u w:val="single"/>
        </w:rPr>
        <w:t>NRA</w:t>
      </w:r>
      <w:r>
        <w:t xml:space="preserve"> –</w:t>
      </w:r>
    </w:p>
    <w:p w:rsidR="00D80596" w:rsidRDefault="00D80596" w:rsidP="00D96CBD"/>
    <w:p w:rsidR="00D80596" w:rsidRDefault="00D80596" w:rsidP="00D96CBD">
      <w:r w:rsidRPr="00D80596">
        <w:rPr>
          <w:u w:val="single"/>
        </w:rPr>
        <w:t>SEC</w:t>
      </w:r>
      <w:r>
        <w:t xml:space="preserve"> – </w:t>
      </w:r>
    </w:p>
    <w:p w:rsidR="00D80596" w:rsidRDefault="00D80596" w:rsidP="00D96CBD"/>
    <w:p w:rsidR="00D80596" w:rsidRDefault="00D80596" w:rsidP="00D96CBD">
      <w:r w:rsidRPr="00D80596">
        <w:rPr>
          <w:u w:val="single"/>
        </w:rPr>
        <w:t>PWA &amp; CWA</w:t>
      </w:r>
      <w:r>
        <w:t xml:space="preserve"> –</w:t>
      </w:r>
    </w:p>
    <w:p w:rsidR="00D80596" w:rsidRDefault="00D80596" w:rsidP="00D96CBD"/>
    <w:p w:rsidR="00D80596" w:rsidRDefault="00D80596" w:rsidP="00D96CBD">
      <w:r w:rsidRPr="00D80596">
        <w:rPr>
          <w:u w:val="single"/>
        </w:rPr>
        <w:t>WPA</w:t>
      </w:r>
      <w:r>
        <w:t xml:space="preserve"> –</w:t>
      </w:r>
    </w:p>
    <w:p w:rsidR="00D80596" w:rsidRDefault="00D80596" w:rsidP="00D96CBD"/>
    <w:p w:rsidR="00D80596" w:rsidRDefault="00D80596" w:rsidP="00D96CBD">
      <w:r w:rsidRPr="00D80596">
        <w:rPr>
          <w:u w:val="single"/>
        </w:rPr>
        <w:lastRenderedPageBreak/>
        <w:t>Social Security Act</w:t>
      </w:r>
      <w:r>
        <w:t xml:space="preserve"> –</w:t>
      </w:r>
    </w:p>
    <w:p w:rsidR="00D80596" w:rsidRDefault="00D80596" w:rsidP="00D96CBD"/>
    <w:p w:rsidR="00D80596" w:rsidRDefault="00D80596" w:rsidP="00D96CBD">
      <w:r w:rsidRPr="00D80596">
        <w:rPr>
          <w:u w:val="single"/>
        </w:rPr>
        <w:t>Farm Credit Administration</w:t>
      </w:r>
      <w:r>
        <w:t xml:space="preserve"> – </w:t>
      </w:r>
    </w:p>
    <w:p w:rsidR="00D80596" w:rsidRDefault="00D80596" w:rsidP="00D96CBD"/>
    <w:p w:rsidR="00D80596" w:rsidRDefault="00D80596" w:rsidP="00D96CBD">
      <w:r w:rsidRPr="00D80596">
        <w:rPr>
          <w:u w:val="single"/>
        </w:rPr>
        <w:t>Emergency Banking Act</w:t>
      </w:r>
      <w:r>
        <w:t xml:space="preserve"> – </w:t>
      </w:r>
    </w:p>
    <w:p w:rsidR="00D80596" w:rsidRDefault="00D80596" w:rsidP="00D96CBD"/>
    <w:p w:rsidR="00D80596" w:rsidRDefault="00D80596" w:rsidP="00D96CBD"/>
    <w:p w:rsidR="00D80596" w:rsidRDefault="00D80596" w:rsidP="00D96CBD"/>
    <w:p w:rsidR="00D80596" w:rsidRPr="00D80596" w:rsidRDefault="00D80596" w:rsidP="00D96CBD">
      <w:p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Relief: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  <w:u w:val="single"/>
        </w:rPr>
        <w:t>Recovery: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bookmarkStart w:id="0" w:name="_GoBack"/>
      <w:r w:rsidRPr="00D80596">
        <w:rPr>
          <w:b/>
          <w:sz w:val="48"/>
          <w:szCs w:val="48"/>
          <w:u w:val="single"/>
        </w:rPr>
        <w:t>Reform:</w:t>
      </w:r>
      <w:bookmarkEnd w:id="0"/>
    </w:p>
    <w:p w:rsidR="00D80596" w:rsidRDefault="00D80596" w:rsidP="00D96CBD"/>
    <w:sectPr w:rsidR="00D8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BD"/>
    <w:rsid w:val="00087E44"/>
    <w:rsid w:val="00090C13"/>
    <w:rsid w:val="00D80596"/>
    <w:rsid w:val="00D96CBD"/>
    <w:rsid w:val="00F2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Preisse</dc:creator>
  <cp:lastModifiedBy>Thomas Preisse</cp:lastModifiedBy>
  <cp:revision>1</cp:revision>
  <cp:lastPrinted>2017-03-17T11:31:00Z</cp:lastPrinted>
  <dcterms:created xsi:type="dcterms:W3CDTF">2017-03-17T11:06:00Z</dcterms:created>
  <dcterms:modified xsi:type="dcterms:W3CDTF">2017-03-17T15:21:00Z</dcterms:modified>
</cp:coreProperties>
</file>