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DD" w:rsidRDefault="004969CF" w:rsidP="004969CF">
      <w:pPr>
        <w:jc w:val="right"/>
      </w:pPr>
      <w:r>
        <w:t>Name</w:t>
      </w:r>
      <w:proofErr w:type="gramStart"/>
      <w:r>
        <w:t>:_</w:t>
      </w:r>
      <w:proofErr w:type="gramEnd"/>
      <w:r>
        <w:t>________________</w:t>
      </w:r>
    </w:p>
    <w:p w:rsidR="004969CF" w:rsidRDefault="004969CF" w:rsidP="004969CF">
      <w:pPr>
        <w:jc w:val="right"/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4969CF" w:rsidRDefault="004969CF" w:rsidP="004969CF">
      <w:pPr>
        <w:jc w:val="right"/>
      </w:pPr>
      <w:r>
        <w:t>Period</w:t>
      </w:r>
      <w:proofErr w:type="gramStart"/>
      <w:r>
        <w:t>:_</w:t>
      </w:r>
      <w:proofErr w:type="gramEnd"/>
      <w:r>
        <w:t>________________</w:t>
      </w:r>
    </w:p>
    <w:p w:rsidR="004969CF" w:rsidRDefault="004969CF" w:rsidP="004969CF">
      <w:pPr>
        <w:jc w:val="center"/>
      </w:pPr>
      <w:r>
        <w:t>Northwest Ordinance Questions</w:t>
      </w: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 xml:space="preserve">What precedent was established in section two of the Northwest Ordinance?  </w:t>
      </w:r>
    </w:p>
    <w:p w:rsidR="004969CF" w:rsidRDefault="004969CF" w:rsidP="004969CF"/>
    <w:p w:rsidR="004969CF" w:rsidRDefault="004969CF" w:rsidP="004969CF">
      <w:pPr>
        <w:pStyle w:val="ListParagraph"/>
        <w:numPr>
          <w:ilvl w:val="0"/>
          <w:numId w:val="1"/>
        </w:numPr>
      </w:pPr>
      <w:r>
        <w:t>Which appointed position served as the executive within a territory, and for how long did they serve?</w:t>
      </w:r>
    </w:p>
    <w:p w:rsidR="004969CF" w:rsidRDefault="004969CF" w:rsidP="004969CF">
      <w:pPr>
        <w:pStyle w:val="ListParagraph"/>
      </w:pP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>How many judges would comprise the judiciary of a territory?</w:t>
      </w:r>
    </w:p>
    <w:p w:rsidR="004969CF" w:rsidRDefault="004969CF" w:rsidP="004969CF">
      <w:pPr>
        <w:pStyle w:val="ListParagraph"/>
      </w:pP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>Section six of the Northwest Ordinance outlines the executive’s role as what?</w:t>
      </w:r>
    </w:p>
    <w:p w:rsidR="004969CF" w:rsidRDefault="004969CF" w:rsidP="004969CF">
      <w:pPr>
        <w:pStyle w:val="ListParagraph"/>
      </w:pP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>(Pg. 104 of text) What title is given to the 36 square mile areas within a district?</w:t>
      </w:r>
    </w:p>
    <w:p w:rsidR="004969CF" w:rsidRDefault="004969CF" w:rsidP="004969CF">
      <w:pPr>
        <w:pStyle w:val="ListParagraph"/>
      </w:pP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>To what population did a township need to grow before they could send representatives to the territorial legislature?</w:t>
      </w:r>
    </w:p>
    <w:p w:rsidR="004969CF" w:rsidRDefault="004969CF" w:rsidP="004969CF">
      <w:pPr>
        <w:pStyle w:val="ListParagraph"/>
      </w:pPr>
    </w:p>
    <w:p w:rsidR="004969CF" w:rsidRDefault="004969CF" w:rsidP="004969CF">
      <w:pPr>
        <w:pStyle w:val="ListParagraph"/>
        <w:numPr>
          <w:ilvl w:val="0"/>
          <w:numId w:val="1"/>
        </w:numPr>
      </w:pPr>
      <w:r>
        <w:t xml:space="preserve"> </w:t>
      </w:r>
      <w:r w:rsidR="00D03B12">
        <w:t>The articles of the Northwest Ordinance outline basic rules and guidelines that would be shared in later American documents.  What is outlined in: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#1 – </w:t>
      </w:r>
    </w:p>
    <w:p w:rsidR="00D03B12" w:rsidRDefault="00D03B12" w:rsidP="00D03B12">
      <w:pPr>
        <w:pStyle w:val="ListParagraph"/>
        <w:ind w:left="1440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#2 – 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#3 – 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#4 – 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#5 – 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2"/>
          <w:numId w:val="1"/>
        </w:numPr>
      </w:pPr>
      <w:r>
        <w:t>(pg. 104) What states were formed?</w:t>
      </w:r>
    </w:p>
    <w:p w:rsidR="00D03B12" w:rsidRDefault="00D03B12" w:rsidP="00D03B12">
      <w:pPr>
        <w:pStyle w:val="ListParagraph"/>
        <w:ind w:left="2160"/>
      </w:pPr>
    </w:p>
    <w:p w:rsidR="00D03B12" w:rsidRDefault="00D03B12" w:rsidP="00D03B12">
      <w:pPr>
        <w:pStyle w:val="ListParagraph"/>
        <w:numPr>
          <w:ilvl w:val="2"/>
          <w:numId w:val="1"/>
        </w:numPr>
      </w:pPr>
      <w:r>
        <w:t>How many inhabitants needed to exist within a territory before it could be considered a state within the union?</w:t>
      </w:r>
    </w:p>
    <w:p w:rsidR="00D03B12" w:rsidRDefault="00D03B12" w:rsidP="00D03B12">
      <w:pPr>
        <w:pStyle w:val="ListParagraph"/>
      </w:pPr>
    </w:p>
    <w:p w:rsidR="00D03B12" w:rsidRDefault="00D03B12" w:rsidP="00D03B12">
      <w:pPr>
        <w:pStyle w:val="ListParagraph"/>
        <w:numPr>
          <w:ilvl w:val="1"/>
          <w:numId w:val="1"/>
        </w:numPr>
      </w:pPr>
      <w:r>
        <w:t xml:space="preserve">Article #6 - </w:t>
      </w:r>
    </w:p>
    <w:sectPr w:rsidR="00D03B12" w:rsidSect="004C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2A33"/>
    <w:multiLevelType w:val="hybridMultilevel"/>
    <w:tmpl w:val="AFCE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1F6"/>
    <w:rsid w:val="004231F6"/>
    <w:rsid w:val="004969CF"/>
    <w:rsid w:val="004C40DD"/>
    <w:rsid w:val="00D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D"/>
  </w:style>
  <w:style w:type="paragraph" w:styleId="Heading1">
    <w:name w:val="heading 1"/>
    <w:basedOn w:val="Normal"/>
    <w:link w:val="Heading1Char"/>
    <w:uiPriority w:val="9"/>
    <w:qFormat/>
    <w:rsid w:val="004231F6"/>
    <w:pPr>
      <w:spacing w:after="0" w:line="300" w:lineRule="atLeast"/>
      <w:outlineLvl w:val="0"/>
    </w:pPr>
    <w:rPr>
      <w:rFonts w:ascii="Arial" w:eastAsia="Times New Roman" w:hAnsi="Arial" w:cs="Arial"/>
      <w:b/>
      <w:bCs/>
      <w:color w:val="8E5D24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F6"/>
    <w:rPr>
      <w:rFonts w:ascii="Arial" w:eastAsia="Times New Roman" w:hAnsi="Arial" w:cs="Arial"/>
      <w:b/>
      <w:bCs/>
      <w:color w:val="8E5D24"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31F6"/>
    <w:pPr>
      <w:spacing w:after="150" w:line="225" w:lineRule="atLeast"/>
    </w:pPr>
    <w:rPr>
      <w:rFonts w:ascii="Arial" w:eastAsia="Times New Roman" w:hAnsi="Arial" w:cs="Arial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49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2013-09-04T00:38:00Z</dcterms:created>
  <dcterms:modified xsi:type="dcterms:W3CDTF">2013-09-04T01:22:00Z</dcterms:modified>
</cp:coreProperties>
</file>