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3D" w:rsidRPr="0016793D" w:rsidRDefault="0016793D" w:rsidP="0016793D">
      <w:pPr>
        <w:spacing w:after="0" w:line="240" w:lineRule="auto"/>
        <w:jc w:val="center"/>
        <w:rPr>
          <w:rFonts w:ascii="Times New Roman" w:eastAsia="Times New Roman" w:hAnsi="Times New Roman" w:cs="Times New Roman"/>
          <w:sz w:val="24"/>
          <w:szCs w:val="24"/>
        </w:rPr>
      </w:pPr>
      <w:r w:rsidRPr="0016793D">
        <w:rPr>
          <w:rFonts w:ascii="Comic Sans MS" w:eastAsia="Times New Roman" w:hAnsi="Comic Sans MS" w:cs="Times New Roman"/>
          <w:b/>
          <w:bCs/>
          <w:color w:val="0000FF"/>
          <w:sz w:val="24"/>
          <w:szCs w:val="24"/>
        </w:rPr>
        <w:t>Alexander Hamilton-Federalists</w:t>
      </w:r>
      <w:r>
        <w:rPr>
          <w:rFonts w:ascii="Times New Roman" w:eastAsia="Times New Roman" w:hAnsi="Times New Roman" w:cs="Times New Roman"/>
          <w:noProof/>
          <w:sz w:val="24"/>
          <w:szCs w:val="24"/>
        </w:rPr>
        <w:drawing>
          <wp:inline distT="0" distB="0" distL="0" distR="0">
            <wp:extent cx="2855595" cy="3752215"/>
            <wp:effectExtent l="0" t="0" r="1905" b="635"/>
            <wp:docPr id="2" name="Picture 2" descr="https://lh4.googleusercontent.com/x_OZJJbIFfjIUyOu5aDG4yGiJGTURvaePgBNp7qlSPEwR5g9wdlN7tNi8F1168WJ3asmuP5BLVTx7f01suVv1EUfa1wgmsQu3LRpLjuQ7AnniMyUKQtQXEzQJe23HJQAYGAYYP6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_OZJJbIFfjIUyOu5aDG4yGiJGTURvaePgBNp7qlSPEwR5g9wdlN7tNi8F1168WJ3asmuP5BLVTx7f01suVv1EUfa1wgmsQu3LRpLjuQ7AnniMyUKQtQXEzQJe23HJQAYGAYYP6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595" cy="3752215"/>
                    </a:xfrm>
                    <a:prstGeom prst="rect">
                      <a:avLst/>
                    </a:prstGeom>
                    <a:noFill/>
                    <a:ln>
                      <a:noFill/>
                    </a:ln>
                  </pic:spPr>
                </pic:pic>
              </a:graphicData>
            </a:graphic>
          </wp:inline>
        </w:drawing>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b/>
          <w:bCs/>
          <w:color w:val="0000FF"/>
          <w:sz w:val="24"/>
          <w:szCs w:val="24"/>
        </w:rPr>
        <w:t>Personal Background</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Hamilton was born in the West Indies and raised on the Caribbean island of St. Croix. When Hamilton was 13, a devastating hurricane struck the island. Hamilton wrote a vivid description of the storm that impressed all who read it. A few St. Croix leaders arranged to send the talented teenager to New York, where he could get the education he deserved.</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 xml:space="preserve">With no money or family connections to help him rise in the world, he made his way on ability ambition, and charm. George Washington spotted Hamilton’s talents early in the Revolutionary War. Washington made the young man his aide-de-camp or personal assistant. Near the end of the war, Hamilton improved his fortunes by marrying Elizabeth Schuyler. His new wife came from one of New York’s richest and most powerful families. With her family’s political backing, Hamilton was elected to represent New York in Congress after the war. Later, he served as a </w:t>
      </w:r>
      <w:r w:rsidRPr="0016793D">
        <w:rPr>
          <w:rFonts w:ascii="Comic Sans MS" w:eastAsia="Times New Roman" w:hAnsi="Comic Sans MS" w:cs="Times New Roman"/>
          <w:color w:val="FF0000"/>
        </w:rPr>
        <w:t>delegate</w:t>
      </w:r>
      <w:r w:rsidRPr="0016793D">
        <w:rPr>
          <w:rFonts w:ascii="Comic Sans MS" w:eastAsia="Times New Roman" w:hAnsi="Comic Sans MS" w:cs="Times New Roman"/>
          <w:color w:val="000000"/>
        </w:rPr>
        <w:t xml:space="preserve"> from New York to the Constitutional Convention.</w:t>
      </w:r>
    </w:p>
    <w:p w:rsidR="0016793D" w:rsidRPr="0016793D" w:rsidRDefault="0016793D" w:rsidP="0016793D">
      <w:pPr>
        <w:spacing w:after="0" w:line="240" w:lineRule="auto"/>
        <w:rPr>
          <w:rFonts w:ascii="Times New Roman" w:eastAsia="Times New Roman" w:hAnsi="Times New Roman" w:cs="Times New Roman"/>
          <w:sz w:val="24"/>
          <w:szCs w:val="24"/>
        </w:rPr>
      </w:pPr>
      <w:proofErr w:type="gramStart"/>
      <w:r w:rsidRPr="0016793D">
        <w:rPr>
          <w:rFonts w:ascii="Comic Sans MS" w:eastAsia="Times New Roman" w:hAnsi="Comic Sans MS" w:cs="Times New Roman"/>
          <w:color w:val="FF0000"/>
        </w:rPr>
        <w:t>delegate</w:t>
      </w:r>
      <w:proofErr w:type="gramEnd"/>
      <w:r w:rsidRPr="0016793D">
        <w:rPr>
          <w:rFonts w:ascii="Comic Sans MS" w:eastAsia="Times New Roman" w:hAnsi="Comic Sans MS" w:cs="Times New Roman"/>
          <w:color w:val="FF0000"/>
        </w:rPr>
        <w:t xml:space="preserve"> – somebody chosen to represent their state</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b/>
          <w:bCs/>
          <w:color w:val="0000FF"/>
          <w:sz w:val="24"/>
          <w:szCs w:val="24"/>
        </w:rPr>
        <w:t>View of Human Nature</w:t>
      </w:r>
      <w:r w:rsidRPr="0016793D">
        <w:rPr>
          <w:rFonts w:ascii="Comic Sans MS" w:eastAsia="Times New Roman" w:hAnsi="Comic Sans MS" w:cs="Times New Roman"/>
          <w:b/>
          <w:bCs/>
          <w:color w:val="000000"/>
        </w:rPr>
        <w:t xml:space="preserve"> - </w:t>
      </w:r>
      <w:r w:rsidRPr="0016793D">
        <w:rPr>
          <w:rFonts w:ascii="Comic Sans MS" w:eastAsia="Times New Roman" w:hAnsi="Comic Sans MS" w:cs="Times New Roman"/>
          <w:color w:val="FF0000"/>
        </w:rPr>
        <w:t>(human nature – human behavior that does not change over time)</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Hamilton’s view of human nature was shaped by his wartime experiences. All too often, he had seen people put their own interests and personal profit above patriotism and the needs of the country.</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 xml:space="preserve">Most Federalists shared Hamilton’s view that people were basically selfish and out for themselves. For this reason, they distrusted any system of government that gave too much </w:t>
      </w:r>
      <w:r w:rsidRPr="0016793D">
        <w:rPr>
          <w:rFonts w:ascii="Comic Sans MS" w:eastAsia="Times New Roman" w:hAnsi="Comic Sans MS" w:cs="Times New Roman"/>
          <w:color w:val="000000"/>
        </w:rPr>
        <w:lastRenderedPageBreak/>
        <w:t>power to “the mob,” or the common people. Such a system, said Hamilton, could only lead to “error, confusion, and instability.”</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b/>
          <w:bCs/>
          <w:color w:val="0000FF"/>
          <w:sz w:val="24"/>
          <w:szCs w:val="24"/>
        </w:rPr>
        <w:t>Best Form of Government</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Federalists believed that the country should be ruled by “best people” – educated, wealthy, public-spirited men like themselves. Such people had the time, education, and background to run the country wisely. “Those who own the country,” said Federalist John Jay bluntly, “ought to govern it.”</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Federalists favored a strong national government, they believed in</w:t>
      </w:r>
      <w:r w:rsidRPr="0016793D">
        <w:rPr>
          <w:rFonts w:ascii="Comic Sans MS" w:eastAsia="Times New Roman" w:hAnsi="Comic Sans MS" w:cs="Times New Roman"/>
          <w:color w:val="FF0000"/>
        </w:rPr>
        <w:t xml:space="preserve"> loose construction</w:t>
      </w:r>
      <w:r w:rsidRPr="0016793D">
        <w:rPr>
          <w:rFonts w:ascii="Comic Sans MS" w:eastAsia="Times New Roman" w:hAnsi="Comic Sans MS" w:cs="Times New Roman"/>
          <w:color w:val="000000"/>
        </w:rPr>
        <w:t>, a broad or flexible interpretation of the Constitution. They hoped to use the new government’s powers under the Constitution to unite the quarreling states and keep order among the people. In their view, the rights of the states were not nearly as important as national power and unity.</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b/>
          <w:bCs/>
          <w:color w:val="0000FF"/>
          <w:sz w:val="24"/>
          <w:szCs w:val="24"/>
        </w:rPr>
        <w:t>Ideal Economy</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Hamilton’s dream of national greatness depended on the United States developing a strong economy. In 1790, the nation’s economy was still based mainly on agriculture. Hamilton wanted to expand the economy and increase the nation’s wealth by using the power of the federal government to promote business, manufacturing, and trade.</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In 1790, Hamilton presented Congress with a plan to pay off all war debts as quickly as possible. If the debts were not promptly paid, he warned, the government would lose respect both at home and abroad.</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Hamilton’s plan for repaying the debts was opposed by many Americans, especially in the South. Most southern states had already paid their war debts. They saw little reason to help states in the North pay off what they still owed.</w:t>
      </w:r>
    </w:p>
    <w:p w:rsidR="0016793D" w:rsidRPr="0016793D" w:rsidRDefault="0016793D" w:rsidP="0016793D">
      <w:pPr>
        <w:spacing w:after="240" w:line="240" w:lineRule="auto"/>
        <w:rPr>
          <w:rFonts w:ascii="Times New Roman" w:eastAsia="Times New Roman" w:hAnsi="Times New Roman" w:cs="Times New Roman"/>
          <w:sz w:val="24"/>
          <w:szCs w:val="24"/>
        </w:rPr>
      </w:pPr>
    </w:p>
    <w:p w:rsidR="0016793D" w:rsidRPr="0016793D" w:rsidRDefault="0016793D" w:rsidP="0016793D">
      <w:pPr>
        <w:spacing w:after="0" w:line="240" w:lineRule="auto"/>
        <w:jc w:val="center"/>
        <w:rPr>
          <w:rFonts w:ascii="Times New Roman" w:eastAsia="Times New Roman" w:hAnsi="Times New Roman" w:cs="Times New Roman"/>
          <w:sz w:val="24"/>
          <w:szCs w:val="24"/>
        </w:rPr>
      </w:pPr>
      <w:r w:rsidRPr="0016793D">
        <w:rPr>
          <w:rFonts w:ascii="Comic Sans MS" w:eastAsia="Times New Roman" w:hAnsi="Comic Sans MS" w:cs="Times New Roman"/>
          <w:b/>
          <w:bCs/>
          <w:color w:val="0000FF"/>
          <w:sz w:val="24"/>
          <w:szCs w:val="24"/>
        </w:rPr>
        <w:lastRenderedPageBreak/>
        <w:t>Thomas Jefferson-Democratic-Republicans</w:t>
      </w:r>
      <w:r>
        <w:rPr>
          <w:rFonts w:ascii="Times New Roman" w:eastAsia="Times New Roman" w:hAnsi="Times New Roman" w:cs="Times New Roman"/>
          <w:noProof/>
          <w:sz w:val="24"/>
          <w:szCs w:val="24"/>
        </w:rPr>
        <w:drawing>
          <wp:inline distT="0" distB="0" distL="0" distR="0">
            <wp:extent cx="2743200" cy="3855720"/>
            <wp:effectExtent l="0" t="0" r="0" b="0"/>
            <wp:docPr id="1" name="Picture 1" descr="https://lh3.googleusercontent.com/uXoDT_ja8cp6YF8YVXlhnnkblr4npO9FlMvDpMxl3tL2Ms2STS061qV8TDwuZR9wXE-kNnn2M6cLcoxffah9V6wFCiLwMCzNs6fRtilfF6Z-W-0rRSMeL8xbCEMNMh3A7Dl6BO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uXoDT_ja8cp6YF8YVXlhnnkblr4npO9FlMvDpMxl3tL2Ms2STS061qV8TDwuZR9wXE-kNnn2M6cLcoxffah9V6wFCiLwMCzNs6fRtilfF6Z-W-0rRSMeL8xbCEMNMh3A7Dl6BO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3855720"/>
                    </a:xfrm>
                    <a:prstGeom prst="rect">
                      <a:avLst/>
                    </a:prstGeom>
                    <a:noFill/>
                    <a:ln>
                      <a:noFill/>
                    </a:ln>
                  </pic:spPr>
                </pic:pic>
              </a:graphicData>
            </a:graphic>
          </wp:inline>
        </w:drawing>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b/>
          <w:bCs/>
          <w:color w:val="0000FF"/>
          <w:sz w:val="24"/>
          <w:szCs w:val="24"/>
        </w:rPr>
        <w:t>Personal Background</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 xml:space="preserve">Jefferson was born in Virginia to </w:t>
      </w:r>
      <w:proofErr w:type="gramStart"/>
      <w:r w:rsidRPr="0016793D">
        <w:rPr>
          <w:rFonts w:ascii="Comic Sans MS" w:eastAsia="Times New Roman" w:hAnsi="Comic Sans MS" w:cs="Times New Roman"/>
          <w:color w:val="000000"/>
        </w:rPr>
        <w:t>an</w:t>
      </w:r>
      <w:proofErr w:type="gramEnd"/>
      <w:r w:rsidRPr="0016793D">
        <w:rPr>
          <w:rFonts w:ascii="Comic Sans MS" w:eastAsia="Times New Roman" w:hAnsi="Comic Sans MS" w:cs="Times New Roman"/>
          <w:color w:val="000000"/>
        </w:rPr>
        <w:t xml:space="preserve"> wealthy and respected family. One of ten children, he was gifted with many talents. As a boy, he learned to ride, hunt, sing, dance, and play the violin. Later, he carried a violin with him in all his travels.</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With land inherited from his father, Jefferson set himself up as a Virginia tobacco planter. Once he was established as a planter, Jefferson entered Virginia politics. As a politician, he lacked the ability to make stirring speeches. Instead, Jefferson spoke eloquently with his pen. His words in the Declaration of Independence and other writings are still read and admired today.</w:t>
      </w:r>
    </w:p>
    <w:p w:rsidR="0016793D" w:rsidRPr="0016793D" w:rsidRDefault="0016793D" w:rsidP="0016793D">
      <w:pPr>
        <w:spacing w:after="0" w:line="240" w:lineRule="auto"/>
        <w:rPr>
          <w:rFonts w:ascii="Times New Roman" w:eastAsia="Times New Roman" w:hAnsi="Times New Roman" w:cs="Times New Roman"/>
          <w:sz w:val="24"/>
          <w:szCs w:val="24"/>
        </w:rPr>
      </w:pP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b/>
          <w:bCs/>
          <w:color w:val="0000FF"/>
          <w:sz w:val="24"/>
          <w:szCs w:val="24"/>
        </w:rPr>
        <w:t>View of Human Nature</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 xml:space="preserve">Jefferson’s view of </w:t>
      </w:r>
      <w:r w:rsidRPr="0016793D">
        <w:rPr>
          <w:rFonts w:ascii="Comic Sans MS" w:eastAsia="Times New Roman" w:hAnsi="Comic Sans MS" w:cs="Times New Roman"/>
          <w:color w:val="FF0000"/>
        </w:rPr>
        <w:t>human</w:t>
      </w:r>
      <w:r w:rsidRPr="0016793D">
        <w:rPr>
          <w:rFonts w:ascii="Comic Sans MS" w:eastAsia="Times New Roman" w:hAnsi="Comic Sans MS" w:cs="Times New Roman"/>
          <w:b/>
          <w:bCs/>
          <w:color w:val="FF0000"/>
        </w:rPr>
        <w:t xml:space="preserve"> </w:t>
      </w:r>
      <w:r w:rsidRPr="0016793D">
        <w:rPr>
          <w:rFonts w:ascii="Comic Sans MS" w:eastAsia="Times New Roman" w:hAnsi="Comic Sans MS" w:cs="Times New Roman"/>
          <w:color w:val="FF0000"/>
        </w:rPr>
        <w:t>nature</w:t>
      </w:r>
      <w:r w:rsidRPr="0016793D">
        <w:rPr>
          <w:rFonts w:ascii="Comic Sans MS" w:eastAsia="Times New Roman" w:hAnsi="Comic Sans MS" w:cs="Times New Roman"/>
          <w:color w:val="000000"/>
        </w:rPr>
        <w:t xml:space="preserve"> was much more hopeful than Hamilton’s. He assumed that </w:t>
      </w:r>
      <w:r w:rsidRPr="0016793D">
        <w:rPr>
          <w:rFonts w:ascii="Comic Sans MS" w:eastAsia="Times New Roman" w:hAnsi="Comic Sans MS" w:cs="Times New Roman"/>
          <w:color w:val="FF0000"/>
        </w:rPr>
        <w:t>informed</w:t>
      </w:r>
      <w:r w:rsidRPr="0016793D">
        <w:rPr>
          <w:rFonts w:ascii="Comic Sans MS" w:eastAsia="Times New Roman" w:hAnsi="Comic Sans MS" w:cs="Times New Roman"/>
          <w:color w:val="000000"/>
        </w:rPr>
        <w:t xml:space="preserve"> citizens could make good decisions for themselves and their country. “I have so much confidence in the good sense of men.” Jefferson wrote when revolution broke out in France, “that I am never afraid of the issue where reason is left free to </w:t>
      </w:r>
      <w:r w:rsidRPr="0016793D">
        <w:rPr>
          <w:rFonts w:ascii="Comic Sans MS" w:eastAsia="Times New Roman" w:hAnsi="Comic Sans MS" w:cs="Times New Roman"/>
          <w:color w:val="FF0000"/>
        </w:rPr>
        <w:t>exert</w:t>
      </w:r>
      <w:r w:rsidRPr="0016793D">
        <w:rPr>
          <w:rFonts w:ascii="Comic Sans MS" w:eastAsia="Times New Roman" w:hAnsi="Comic Sans MS" w:cs="Times New Roman"/>
          <w:color w:val="000000"/>
        </w:rPr>
        <w:t xml:space="preserve"> her force.”</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 xml:space="preserve">Jefferson had great faith in the goodness and wisdom of people who worked the soil – farmers and planters like himself. “State a problem to a </w:t>
      </w:r>
      <w:r w:rsidRPr="0016793D">
        <w:rPr>
          <w:rFonts w:ascii="Comic Sans MS" w:eastAsia="Times New Roman" w:hAnsi="Comic Sans MS" w:cs="Times New Roman"/>
          <w:color w:val="FF0000"/>
        </w:rPr>
        <w:t>ploughman</w:t>
      </w:r>
      <w:r w:rsidRPr="0016793D">
        <w:rPr>
          <w:rFonts w:ascii="Comic Sans MS" w:eastAsia="Times New Roman" w:hAnsi="Comic Sans MS" w:cs="Times New Roman"/>
          <w:color w:val="000000"/>
        </w:rPr>
        <w:t xml:space="preserve"> and a professor,” he said, and “the former will decide it often better than the latter.”</w:t>
      </w:r>
    </w:p>
    <w:p w:rsidR="0016793D" w:rsidRPr="0016793D" w:rsidRDefault="0016793D" w:rsidP="0016793D">
      <w:pPr>
        <w:spacing w:after="0" w:line="240" w:lineRule="auto"/>
        <w:rPr>
          <w:rFonts w:ascii="Times New Roman" w:eastAsia="Times New Roman" w:hAnsi="Times New Roman" w:cs="Times New Roman"/>
          <w:sz w:val="24"/>
          <w:szCs w:val="24"/>
        </w:rPr>
      </w:pPr>
      <w:proofErr w:type="gramStart"/>
      <w:r w:rsidRPr="0016793D">
        <w:rPr>
          <w:rFonts w:ascii="Comic Sans MS" w:eastAsia="Times New Roman" w:hAnsi="Comic Sans MS" w:cs="Times New Roman"/>
          <w:i/>
          <w:iCs/>
          <w:color w:val="FF0000"/>
        </w:rPr>
        <w:t>human</w:t>
      </w:r>
      <w:proofErr w:type="gramEnd"/>
      <w:r w:rsidRPr="0016793D">
        <w:rPr>
          <w:rFonts w:ascii="Comic Sans MS" w:eastAsia="Times New Roman" w:hAnsi="Comic Sans MS" w:cs="Times New Roman"/>
          <w:i/>
          <w:iCs/>
          <w:color w:val="FF0000"/>
        </w:rPr>
        <w:t xml:space="preserve"> nature</w:t>
      </w:r>
      <w:r w:rsidRPr="0016793D">
        <w:rPr>
          <w:rFonts w:ascii="Comic Sans MS" w:eastAsia="Times New Roman" w:hAnsi="Comic Sans MS" w:cs="Times New Roman"/>
          <w:color w:val="000000"/>
        </w:rPr>
        <w:t xml:space="preserve"> – human behavior that does not change over time</w:t>
      </w:r>
    </w:p>
    <w:p w:rsidR="0016793D" w:rsidRPr="0016793D" w:rsidRDefault="0016793D" w:rsidP="0016793D">
      <w:pPr>
        <w:spacing w:after="0" w:line="240" w:lineRule="auto"/>
        <w:rPr>
          <w:rFonts w:ascii="Times New Roman" w:eastAsia="Times New Roman" w:hAnsi="Times New Roman" w:cs="Times New Roman"/>
          <w:sz w:val="24"/>
          <w:szCs w:val="24"/>
        </w:rPr>
      </w:pPr>
      <w:proofErr w:type="gramStart"/>
      <w:r w:rsidRPr="0016793D">
        <w:rPr>
          <w:rFonts w:ascii="Comic Sans MS" w:eastAsia="Times New Roman" w:hAnsi="Comic Sans MS" w:cs="Times New Roman"/>
          <w:i/>
          <w:iCs/>
          <w:color w:val="FF0000"/>
        </w:rPr>
        <w:t>informed</w:t>
      </w:r>
      <w:proofErr w:type="gramEnd"/>
      <w:r w:rsidRPr="0016793D">
        <w:rPr>
          <w:rFonts w:ascii="Comic Sans MS" w:eastAsia="Times New Roman" w:hAnsi="Comic Sans MS" w:cs="Times New Roman"/>
          <w:i/>
          <w:iCs/>
          <w:color w:val="000000"/>
        </w:rPr>
        <w:t xml:space="preserve"> </w:t>
      </w:r>
      <w:r w:rsidRPr="0016793D">
        <w:rPr>
          <w:rFonts w:ascii="Comic Sans MS" w:eastAsia="Times New Roman" w:hAnsi="Comic Sans MS" w:cs="Times New Roman"/>
          <w:color w:val="000000"/>
        </w:rPr>
        <w:t>– having enough knowledge to understand something</w:t>
      </w:r>
    </w:p>
    <w:p w:rsidR="0016793D" w:rsidRPr="0016793D" w:rsidRDefault="0016793D" w:rsidP="0016793D">
      <w:pPr>
        <w:spacing w:after="0" w:line="240" w:lineRule="auto"/>
        <w:rPr>
          <w:rFonts w:ascii="Times New Roman" w:eastAsia="Times New Roman" w:hAnsi="Times New Roman" w:cs="Times New Roman"/>
          <w:sz w:val="24"/>
          <w:szCs w:val="24"/>
        </w:rPr>
      </w:pPr>
      <w:proofErr w:type="gramStart"/>
      <w:r w:rsidRPr="0016793D">
        <w:rPr>
          <w:rFonts w:ascii="Comic Sans MS" w:eastAsia="Times New Roman" w:hAnsi="Comic Sans MS" w:cs="Times New Roman"/>
          <w:i/>
          <w:iCs/>
          <w:color w:val="FF0000"/>
        </w:rPr>
        <w:t>exert</w:t>
      </w:r>
      <w:proofErr w:type="gramEnd"/>
      <w:r w:rsidRPr="0016793D">
        <w:rPr>
          <w:rFonts w:ascii="Comic Sans MS" w:eastAsia="Times New Roman" w:hAnsi="Comic Sans MS" w:cs="Times New Roman"/>
          <w:color w:val="000000"/>
        </w:rPr>
        <w:t xml:space="preserve"> – to make a strenuous physical or mental effort</w:t>
      </w:r>
    </w:p>
    <w:p w:rsidR="0016793D" w:rsidRPr="0016793D" w:rsidRDefault="0016793D" w:rsidP="0016793D">
      <w:pPr>
        <w:spacing w:after="0" w:line="240" w:lineRule="auto"/>
        <w:rPr>
          <w:rFonts w:ascii="Times New Roman" w:eastAsia="Times New Roman" w:hAnsi="Times New Roman" w:cs="Times New Roman"/>
          <w:sz w:val="24"/>
          <w:szCs w:val="24"/>
        </w:rPr>
      </w:pPr>
      <w:proofErr w:type="gramStart"/>
      <w:r w:rsidRPr="0016793D">
        <w:rPr>
          <w:rFonts w:ascii="Comic Sans MS" w:eastAsia="Times New Roman" w:hAnsi="Comic Sans MS" w:cs="Times New Roman"/>
          <w:i/>
          <w:iCs/>
          <w:color w:val="FF0000"/>
        </w:rPr>
        <w:lastRenderedPageBreak/>
        <w:t>ploughman</w:t>
      </w:r>
      <w:proofErr w:type="gramEnd"/>
      <w:r w:rsidRPr="0016793D">
        <w:rPr>
          <w:rFonts w:ascii="Comic Sans MS" w:eastAsia="Times New Roman" w:hAnsi="Comic Sans MS" w:cs="Times New Roman"/>
          <w:color w:val="000000"/>
        </w:rPr>
        <w:t xml:space="preserve"> – farmer</w:t>
      </w:r>
    </w:p>
    <w:p w:rsidR="0016793D" w:rsidRPr="0016793D" w:rsidRDefault="0016793D" w:rsidP="0016793D">
      <w:pPr>
        <w:spacing w:after="0" w:line="240" w:lineRule="auto"/>
        <w:rPr>
          <w:rFonts w:ascii="Times New Roman" w:eastAsia="Times New Roman" w:hAnsi="Times New Roman" w:cs="Times New Roman"/>
          <w:sz w:val="24"/>
          <w:szCs w:val="24"/>
        </w:rPr>
      </w:pP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b/>
          <w:bCs/>
          <w:color w:val="0000FF"/>
          <w:sz w:val="24"/>
          <w:szCs w:val="24"/>
        </w:rPr>
        <w:t>Best Form of Government</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Democratic-Republicans had no patience with the Federalists’ view that only the “best people” should rule. To Democratic-Republicans, this view came close to monarchy, or rule by a king.</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Democratic-Republicans believed that the best government was the one that governed the least. A small government with limited powers was most likely to leave the people alone to enjoy the blessings of liberty. To keep the national government small, they insisted on a strict construction, or interpretation, of the Constitution. The Constitution, they insisted, meant exactly what it said, no more and no less. Any addition to the powers listed there, was unconstitutional (</w:t>
      </w:r>
      <w:r w:rsidRPr="0016793D">
        <w:rPr>
          <w:rFonts w:ascii="Comic Sans MS" w:eastAsia="Times New Roman" w:hAnsi="Comic Sans MS" w:cs="Times New Roman"/>
          <w:color w:val="FF0000"/>
        </w:rPr>
        <w:t>against the law</w:t>
      </w:r>
      <w:r w:rsidRPr="0016793D">
        <w:rPr>
          <w:rFonts w:ascii="Comic Sans MS" w:eastAsia="Times New Roman" w:hAnsi="Comic Sans MS" w:cs="Times New Roman"/>
          <w:color w:val="000000"/>
        </w:rPr>
        <w:t>) and dangerous.</w:t>
      </w:r>
    </w:p>
    <w:p w:rsidR="0016793D" w:rsidRPr="0016793D" w:rsidRDefault="0016793D" w:rsidP="0016793D">
      <w:pPr>
        <w:spacing w:after="0" w:line="240" w:lineRule="auto"/>
        <w:rPr>
          <w:rFonts w:ascii="Times New Roman" w:eastAsia="Times New Roman" w:hAnsi="Times New Roman" w:cs="Times New Roman"/>
          <w:sz w:val="24"/>
          <w:szCs w:val="24"/>
        </w:rPr>
      </w:pP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b/>
          <w:bCs/>
          <w:color w:val="0000FF"/>
          <w:sz w:val="24"/>
          <w:szCs w:val="24"/>
        </w:rPr>
        <w:t>Ideal Economy</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 xml:space="preserve">Like most Americans in the 1790s, Jefferson was a country man. He believed that the nation’s future lay not with Federalist bankers and merchants, but with plain, Democratic-Republican farm </w:t>
      </w:r>
      <w:proofErr w:type="gramStart"/>
      <w:r w:rsidRPr="0016793D">
        <w:rPr>
          <w:rFonts w:ascii="Comic Sans MS" w:eastAsia="Times New Roman" w:hAnsi="Comic Sans MS" w:cs="Times New Roman"/>
          <w:color w:val="000000"/>
        </w:rPr>
        <w:t>folk</w:t>
      </w:r>
      <w:proofErr w:type="gramEnd"/>
      <w:r w:rsidRPr="0016793D">
        <w:rPr>
          <w:rFonts w:ascii="Comic Sans MS" w:eastAsia="Times New Roman" w:hAnsi="Comic Sans MS" w:cs="Times New Roman"/>
          <w:color w:val="000000"/>
        </w:rPr>
        <w:t>. “Those who labor in the earth,” he wrote, “are the chosen people of God, if ever He had a chosen people.”</w:t>
      </w:r>
    </w:p>
    <w:p w:rsidR="0016793D" w:rsidRPr="0016793D" w:rsidRDefault="0016793D" w:rsidP="0016793D">
      <w:pPr>
        <w:spacing w:after="0" w:line="240" w:lineRule="auto"/>
        <w:rPr>
          <w:rFonts w:ascii="Times New Roman" w:eastAsia="Times New Roman" w:hAnsi="Times New Roman" w:cs="Times New Roman"/>
          <w:sz w:val="24"/>
          <w:szCs w:val="24"/>
        </w:rPr>
      </w:pPr>
      <w:r w:rsidRPr="0016793D">
        <w:rPr>
          <w:rFonts w:ascii="Comic Sans MS" w:eastAsia="Times New Roman" w:hAnsi="Comic Sans MS" w:cs="Times New Roman"/>
          <w:color w:val="000000"/>
        </w:rPr>
        <w:t xml:space="preserve">Democratic-Republicans favored an economy based on agriculture. They opposed any measures designed to encourage the growth of business and </w:t>
      </w:r>
      <w:r w:rsidRPr="0016793D">
        <w:rPr>
          <w:rFonts w:ascii="Comic Sans MS" w:eastAsia="Times New Roman" w:hAnsi="Comic Sans MS" w:cs="Times New Roman"/>
          <w:color w:val="FF0000"/>
        </w:rPr>
        <w:t>manufacturing</w:t>
      </w:r>
      <w:r w:rsidRPr="0016793D">
        <w:rPr>
          <w:rFonts w:ascii="Comic Sans MS" w:eastAsia="Times New Roman" w:hAnsi="Comic Sans MS" w:cs="Times New Roman"/>
          <w:color w:val="000000"/>
        </w:rPr>
        <w:t>. (</w:t>
      </w:r>
      <w:proofErr w:type="gramStart"/>
      <w:r w:rsidRPr="0016793D">
        <w:rPr>
          <w:rFonts w:ascii="Comic Sans MS" w:eastAsia="Times New Roman" w:hAnsi="Comic Sans MS" w:cs="Times New Roman"/>
          <w:color w:val="000000"/>
        </w:rPr>
        <w:t>to</w:t>
      </w:r>
      <w:proofErr w:type="gramEnd"/>
      <w:r w:rsidRPr="0016793D">
        <w:rPr>
          <w:rFonts w:ascii="Comic Sans MS" w:eastAsia="Times New Roman" w:hAnsi="Comic Sans MS" w:cs="Times New Roman"/>
          <w:color w:val="000000"/>
        </w:rPr>
        <w:t xml:space="preserve"> make something into a product using raw materials)</w:t>
      </w:r>
    </w:p>
    <w:p w:rsidR="00D3226A" w:rsidRDefault="00D3226A">
      <w:bookmarkStart w:id="0" w:name="_GoBack"/>
      <w:bookmarkEnd w:id="0"/>
    </w:p>
    <w:sectPr w:rsidR="00D32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3D"/>
    <w:rsid w:val="0016793D"/>
    <w:rsid w:val="00D3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9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7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9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7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6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WB</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Preisse</dc:creator>
  <cp:lastModifiedBy>Thomas Preisse</cp:lastModifiedBy>
  <cp:revision>1</cp:revision>
  <dcterms:created xsi:type="dcterms:W3CDTF">2017-10-26T13:34:00Z</dcterms:created>
  <dcterms:modified xsi:type="dcterms:W3CDTF">2017-10-26T13:35:00Z</dcterms:modified>
</cp:coreProperties>
</file>